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BE" w:rsidRDefault="004024BE" w:rsidP="00F25A5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sectPr w:rsidR="004024BE" w:rsidSect="00C37974">
          <w:type w:val="continuous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4024BE" w:rsidRPr="00F25A5E" w:rsidRDefault="00F25A5E" w:rsidP="00F25A5E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</w:rPr>
        <w:sectPr w:rsidR="004024BE" w:rsidRPr="00F25A5E" w:rsidSect="004024BE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Промежуточная аттестация </w:t>
      </w:r>
      <w:r w:rsidR="004024BE"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 по  истории </w:t>
      </w:r>
      <w:r w:rsidR="00EF0A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Отечества </w:t>
      </w:r>
      <w:r w:rsidR="004024BE"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для 9 класса</w:t>
      </w:r>
      <w:r w:rsidR="004024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(</w:t>
      </w:r>
      <w:r w:rsidR="002A34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адаптированная программа</w:t>
      </w:r>
      <w:proofErr w:type="gramEnd"/>
    </w:p>
    <w:p w:rsidR="00FC4D4D" w:rsidRDefault="00FC4D4D" w:rsidP="00FC4D4D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b/>
          <w:bCs/>
          <w:color w:val="000000"/>
        </w:rPr>
        <w:sectPr w:rsidR="00FC4D4D" w:rsidSect="00DA64D5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1.Назначение контрольной работы – </w:t>
      </w:r>
      <w:r w:rsidRPr="005A6451">
        <w:rPr>
          <w:rFonts w:ascii="Times New Roman" w:eastAsia="Times New Roman" w:hAnsi="Times New Roman" w:cs="Times New Roman"/>
          <w:color w:val="000000"/>
        </w:rPr>
        <w:t>определить уровень усвоения основных понятий курса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b/>
          <w:bCs/>
          <w:color w:val="000000"/>
        </w:rPr>
        <w:t>2.Документы, определяющие нормативно-правовую базу контрольной работы.</w:t>
      </w:r>
    </w:p>
    <w:p w:rsidR="00FC4D4D" w:rsidRPr="005A6451" w:rsidRDefault="00FC4D4D" w:rsidP="00FC4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5A6451">
        <w:rPr>
          <w:rFonts w:ascii="Times New Roman" w:eastAsia="Times New Roman" w:hAnsi="Times New Roman" w:cs="Times New Roman"/>
          <w:color w:val="000000"/>
        </w:rPr>
        <w:t>Содержание экзаменационной работы определяют основные нормативные документы:</w:t>
      </w:r>
    </w:p>
    <w:p w:rsidR="00FC4D4D" w:rsidRPr="005A6451" w:rsidRDefault="00FC4D4D" w:rsidP="00FC4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1/ Обязательный минимум содержания основного общего образования по обществознанию</w:t>
      </w:r>
    </w:p>
    <w:p w:rsidR="00FC4D4D" w:rsidRPr="005A6451" w:rsidRDefault="00FC4D4D" w:rsidP="00FC4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2/ Федеральный компонент государственного стандарта основного общего образования по обществознанию</w:t>
      </w:r>
    </w:p>
    <w:p w:rsidR="00FC4D4D" w:rsidRPr="005A6451" w:rsidRDefault="00FC4D4D" w:rsidP="00FC4D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b/>
          <w:bCs/>
          <w:color w:val="000000"/>
        </w:rPr>
        <w:t>3.Характеристика структуры и содержания контрольной работы.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Контрольная работа состоит из трех частей, которые различаются по содержанию, степени сложности и количеству заданий. Определяющим признаком для каждой части работы является форма заданий:</w:t>
      </w:r>
    </w:p>
    <w:p w:rsidR="00FC4D4D" w:rsidRPr="005A6451" w:rsidRDefault="00FC4D4D" w:rsidP="00FC4D4D">
      <w:pPr>
        <w:numPr>
          <w:ilvl w:val="0"/>
          <w:numId w:val="1"/>
        </w:num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 часть 1(базовый уровень) содержит задания с выбором ответа</w:t>
      </w:r>
    </w:p>
    <w:p w:rsidR="00FC4D4D" w:rsidRPr="005A6451" w:rsidRDefault="00FC4D4D" w:rsidP="00FC4D4D">
      <w:pPr>
        <w:numPr>
          <w:ilvl w:val="0"/>
          <w:numId w:val="1"/>
        </w:num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ответом. Они позволяют проверить умения классифицировать и систематизировать знания, давать краткий ответ.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К каждому из заданий с выбором ответа первой части работы предлагается 4 варианта ответа, из которых только один правильный.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Задание считается выполненным верно, если ученик выбрал (отметил) номер правильного ответа.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Задание считается невыполненным в следующих случаях: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а/ указан номер неправильного ответа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proofErr w:type="gramStart"/>
      <w:r w:rsidRPr="005A6451">
        <w:rPr>
          <w:rFonts w:ascii="Times New Roman" w:eastAsia="Times New Roman" w:hAnsi="Times New Roman" w:cs="Times New Roman"/>
          <w:color w:val="000000"/>
        </w:rPr>
        <w:t>б</w:t>
      </w:r>
      <w:proofErr w:type="gramEnd"/>
      <w:r w:rsidRPr="005A6451">
        <w:rPr>
          <w:rFonts w:ascii="Times New Roman" w:eastAsia="Times New Roman" w:hAnsi="Times New Roman" w:cs="Times New Roman"/>
          <w:color w:val="000000"/>
        </w:rPr>
        <w:t>/ указаны номера двух и более ответов, даже если среди них указан и номер правильного ответа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в/ номер ответа не указан.</w:t>
      </w:r>
    </w:p>
    <w:p w:rsidR="00FC4D4D" w:rsidRPr="005A6451" w:rsidRDefault="00FC4D4D" w:rsidP="00FC4D4D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b/>
          <w:bCs/>
          <w:color w:val="000000"/>
        </w:rPr>
        <w:t>Время выполнения работы.</w:t>
      </w:r>
    </w:p>
    <w:p w:rsidR="00FC4D4D" w:rsidRPr="005A6451" w:rsidRDefault="00FC4D4D" w:rsidP="00FC4D4D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</w:rPr>
      </w:pPr>
      <w:r w:rsidRPr="005A6451">
        <w:rPr>
          <w:rFonts w:ascii="Times New Roman" w:eastAsia="Times New Roman" w:hAnsi="Times New Roman" w:cs="Times New Roman"/>
          <w:color w:val="000000"/>
        </w:rPr>
        <w:t>На выполнение контрольной работы отводится (45 минут)</w:t>
      </w:r>
    </w:p>
    <w:tbl>
      <w:tblPr>
        <w:tblStyle w:val="a7"/>
        <w:tblW w:w="7529" w:type="dxa"/>
        <w:tblInd w:w="-176" w:type="dxa"/>
        <w:tblLayout w:type="fixed"/>
        <w:tblLook w:val="04A0"/>
      </w:tblPr>
      <w:tblGrid>
        <w:gridCol w:w="426"/>
        <w:gridCol w:w="992"/>
        <w:gridCol w:w="851"/>
        <w:gridCol w:w="1984"/>
        <w:gridCol w:w="1701"/>
        <w:gridCol w:w="1575"/>
      </w:tblGrid>
      <w:tr w:rsidR="00C96B08" w:rsidTr="00C96B08">
        <w:tc>
          <w:tcPr>
            <w:tcW w:w="426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992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Части работы</w:t>
            </w:r>
          </w:p>
        </w:tc>
        <w:tc>
          <w:tcPr>
            <w:tcW w:w="851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Число заданий</w:t>
            </w:r>
          </w:p>
        </w:tc>
        <w:tc>
          <w:tcPr>
            <w:tcW w:w="1984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Максимальный первичный бал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Тип заданий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Время выполнения</w:t>
            </w:r>
          </w:p>
        </w:tc>
      </w:tr>
      <w:tr w:rsidR="00C96B08" w:rsidTr="00C96B08">
        <w:tc>
          <w:tcPr>
            <w:tcW w:w="426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часть 1</w:t>
            </w:r>
          </w:p>
        </w:tc>
        <w:tc>
          <w:tcPr>
            <w:tcW w:w="851" w:type="dxa"/>
          </w:tcPr>
          <w:p w:rsidR="00C96B08" w:rsidRPr="005A6451" w:rsidRDefault="00C96B08" w:rsidP="00C64CA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1 балл за каждый правильный ответ.  Всего 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5 баллов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задания с выбором ответа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96B08" w:rsidRPr="005A6451" w:rsidRDefault="00C96B08" w:rsidP="00C64CA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 1-2</w:t>
            </w:r>
            <w:r w:rsidRPr="005A6451">
              <w:rPr>
                <w:rFonts w:ascii="Times New Roman" w:eastAsia="Times New Roman" w:hAnsi="Times New Roman" w:cs="Times New Roman"/>
                <w:color w:val="000000"/>
              </w:rPr>
              <w:t>х мин.</w:t>
            </w:r>
          </w:p>
        </w:tc>
      </w:tr>
      <w:tr w:rsidR="00C96B08" w:rsidTr="00C96B08">
        <w:tc>
          <w:tcPr>
            <w:tcW w:w="426" w:type="dxa"/>
          </w:tcPr>
          <w:p w:rsidR="00C96B08" w:rsidRPr="005A6451" w:rsidRDefault="00C96B08" w:rsidP="00C64CA1">
            <w:pPr>
              <w:jc w:val="center"/>
              <w:rPr>
                <w:rFonts w:ascii="Arial" w:eastAsia="Times New Roman" w:hAnsi="Arial" w:cs="Arial"/>
                <w:color w:val="666666"/>
              </w:rPr>
            </w:pPr>
          </w:p>
        </w:tc>
        <w:tc>
          <w:tcPr>
            <w:tcW w:w="992" w:type="dxa"/>
          </w:tcPr>
          <w:p w:rsidR="00C96B08" w:rsidRPr="005A6451" w:rsidRDefault="00C96B08" w:rsidP="00C64CA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A645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851" w:type="dxa"/>
          </w:tcPr>
          <w:p w:rsidR="00C96B08" w:rsidRPr="005A6451" w:rsidRDefault="00C96B08" w:rsidP="00C64CA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1984" w:type="dxa"/>
          </w:tcPr>
          <w:p w:rsidR="00C96B08" w:rsidRPr="005A6451" w:rsidRDefault="00C96B08" w:rsidP="00C64CA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96B08" w:rsidRDefault="00C96B08" w:rsidP="00C64C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C96B08" w:rsidRPr="00920E7E" w:rsidRDefault="00C96B08" w:rsidP="00C64CA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0E7E">
              <w:rPr>
                <w:rFonts w:ascii="Times New Roman" w:eastAsia="Times New Roman" w:hAnsi="Times New Roman" w:cs="Times New Roman"/>
                <w:b/>
                <w:color w:val="000000"/>
              </w:rPr>
              <w:t>45</w:t>
            </w:r>
          </w:p>
        </w:tc>
      </w:tr>
    </w:tbl>
    <w:p w:rsidR="00FC4D4D" w:rsidRPr="00C96B08" w:rsidRDefault="00FC4D4D" w:rsidP="00C96B08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5A6451">
        <w:rPr>
          <w:rFonts w:ascii="Times New Roman" w:hAnsi="Times New Roman" w:cs="Times New Roman"/>
          <w:b/>
        </w:rPr>
        <w:lastRenderedPageBreak/>
        <w:t>6. Распределение заданий экзаменационной работы по содержанию, проверяемым умениям и видам деятельности</w:t>
      </w:r>
    </w:p>
    <w:p w:rsidR="00C96B08" w:rsidRDefault="00C96B08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96B08">
        <w:rPr>
          <w:bCs/>
          <w:color w:val="000000"/>
          <w:sz w:val="22"/>
          <w:szCs w:val="22"/>
          <w:shd w:val="clear" w:color="auto" w:fill="FFFFFF"/>
        </w:rPr>
        <w:t>«Россия в начале XX века ». «Россия в 1917 – 1920 годах» «Советская Россия – СССР в 20- 30- е годы»</w:t>
      </w:r>
      <w:r w:rsidRPr="00C96B08">
        <w:rPr>
          <w:bCs/>
          <w:color w:val="000000"/>
          <w:sz w:val="22"/>
          <w:szCs w:val="22"/>
        </w:rPr>
        <w:t xml:space="preserve"> </w:t>
      </w:r>
      <w:r w:rsidRPr="00C96B08">
        <w:rPr>
          <w:rStyle w:val="c7"/>
          <w:bCs/>
          <w:color w:val="000000"/>
          <w:sz w:val="22"/>
          <w:szCs w:val="22"/>
        </w:rPr>
        <w:t>«СССР во</w:t>
      </w:r>
      <w:proofErr w:type="gramStart"/>
      <w:r w:rsidRPr="00C96B08">
        <w:rPr>
          <w:rStyle w:val="c7"/>
          <w:bCs/>
          <w:color w:val="000000"/>
          <w:sz w:val="22"/>
          <w:szCs w:val="22"/>
        </w:rPr>
        <w:t xml:space="preserve"> В</w:t>
      </w:r>
      <w:proofErr w:type="gramEnd"/>
      <w:r w:rsidRPr="00C96B08">
        <w:rPr>
          <w:rStyle w:val="c7"/>
          <w:bCs/>
          <w:color w:val="000000"/>
          <w:sz w:val="22"/>
          <w:szCs w:val="22"/>
        </w:rPr>
        <w:t>торой мировой и Великой Отечественной войне</w:t>
      </w:r>
      <w:r>
        <w:rPr>
          <w:rFonts w:ascii="Calibri" w:hAnsi="Calibri"/>
          <w:color w:val="000000"/>
          <w:sz w:val="22"/>
          <w:szCs w:val="22"/>
        </w:rPr>
        <w:t xml:space="preserve">. </w:t>
      </w:r>
      <w:r w:rsidRPr="00C96B08">
        <w:rPr>
          <w:rStyle w:val="c7"/>
          <w:bCs/>
          <w:color w:val="000000"/>
          <w:sz w:val="22"/>
          <w:szCs w:val="22"/>
        </w:rPr>
        <w:t>1941-1945 годов».</w:t>
      </w:r>
      <w:r w:rsidRPr="00C96B08">
        <w:rPr>
          <w:rStyle w:val="apple-converted-space"/>
          <w:bCs/>
          <w:color w:val="000000"/>
          <w:sz w:val="22"/>
          <w:szCs w:val="22"/>
        </w:rPr>
        <w:t> </w:t>
      </w:r>
      <w:r>
        <w:rPr>
          <w:sz w:val="22"/>
          <w:szCs w:val="22"/>
        </w:rPr>
        <w:t>«</w:t>
      </w:r>
      <w:r w:rsidRPr="00C96B08">
        <w:rPr>
          <w:sz w:val="22"/>
          <w:szCs w:val="22"/>
        </w:rPr>
        <w:t>Достижения в на</w:t>
      </w:r>
      <w:r>
        <w:rPr>
          <w:sz w:val="22"/>
          <w:szCs w:val="22"/>
        </w:rPr>
        <w:t>уке и технике  в 50 - 60-е годы»</w:t>
      </w:r>
      <w:r w:rsidRPr="00C96B08">
        <w:rPr>
          <w:sz w:val="22"/>
          <w:szCs w:val="22"/>
        </w:rPr>
        <w:t>.</w:t>
      </w:r>
    </w:p>
    <w:p w:rsidR="00AE6F2F" w:rsidRDefault="00AE6F2F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AE6F2F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7. Распределение баллов: </w:t>
      </w: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20-25 – 5</w:t>
      </w: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15-19 – 4</w:t>
      </w: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14-9 – 3 </w:t>
      </w: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Меньше 9 – 2 </w:t>
      </w: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C37974" w:rsidRDefault="00C37974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C37974" w:rsidRDefault="00C37974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C37974" w:rsidRDefault="00C37974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Default="00F25A5E" w:rsidP="00C96B08">
      <w:pPr>
        <w:pStyle w:val="c6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F25A5E" w:rsidRPr="00416BA9" w:rsidRDefault="00F25A5E" w:rsidP="00F25A5E">
      <w:pPr>
        <w:shd w:val="clear" w:color="auto" w:fill="FFFFFF"/>
        <w:spacing w:after="0" w:line="338" w:lineRule="atLeast"/>
        <w:jc w:val="center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Итоговая контрольная работа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 по  истории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Отечества 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для 9 класса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(адаптированная программа)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Как звали царя, правившего Россией в начале XX века?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 Александр III;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Николай II;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Николай I.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каких годах была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–я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понская война?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- 1901 – 1902;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- 1904 – 1905;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- 1907 – 1908.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Преграда на улице, построенная из камней, бревен, мешков с песком и других  предметов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затор;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баррикада;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пробка.</w:t>
      </w: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звали лидера партии большевиков (РСДРП)? 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Ю.О. </w:t>
      </w:r>
      <w:proofErr w:type="spellStart"/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Цедербаум</w:t>
      </w:r>
      <w:proofErr w:type="spellEnd"/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(Мартов);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В.И. Ульянов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(Ленин)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П.Н. Милюков.</w:t>
      </w: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началась</w:t>
      </w:r>
      <w:proofErr w:type="gramStart"/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ервая мировая война? 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- 1910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- 1912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-1914 г.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Царь Николай II добровольно отрекся от престола: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- 2 марта 1917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 октября 1900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- 20 августа 1928 г.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свершилась Октябрьская революция с захватом власти большевиками в Петрограде?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август 1901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октябрь 1917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март 1922 г.</w:t>
      </w: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Гражданская война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война между гражданами одной страны;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война между гражданами многих стран;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война между разными планетами.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началась Гражданская война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России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- 1915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- 1918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- 1929 г.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Наступление иностранных войск без объявления войны с целью завоевания территории других стран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интервенция;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конституция;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эмиграция.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Наемный работник на селе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батрак;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крепостной;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рабочий.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году образовался СССР?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- 1917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- 1932 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- 1922 г.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Вставь пропущенную фамилию: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«Так в стране начал складываться культ одной личности – культ личности ____________».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промышленности ускоренными темпами, создание крупного машинного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производства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пятилетка;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индустриализация;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облигация.</w:t>
      </w: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Default="00F25A5E" w:rsidP="00F25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15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Арест, заключение в тюрьму, ссылка без суда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репрессии;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конвенция;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поездка.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Политическое движение, участники которого стремились к мировому господству, использовали методы террора и насилия для достижения своих целей, во главе с Адольфом Гитлером, это-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альтруизм;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коммунизм;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фашизм.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Вставьте пропущенную дату в предложение: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«На рассвете ___________  __________ Германия напала на Советский Союз без объявления войны».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году была битва за Москву?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 1941г;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 1945г.;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в 1944г.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значение имела победа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советских войск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Сталинградом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начался перелом в пользу Красной Армии;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 потери фашистов были невосполнимы;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фашисты одержали победу.</w:t>
      </w:r>
    </w:p>
    <w:p w:rsidR="00F25A5E" w:rsidRDefault="00F25A5E" w:rsidP="00F25A5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Default="00F25A5E" w:rsidP="00F25A5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Default="00F25A5E" w:rsidP="00F25A5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5A5E" w:rsidRPr="00416BA9" w:rsidRDefault="00F25A5E" w:rsidP="00F25A5E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20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документ был подписан 8 мая 1945года в Берлине?</w:t>
      </w:r>
    </w:p>
    <w:p w:rsidR="00F25A5E" w:rsidRPr="00416BA9" w:rsidRDefault="00F25A5E" w:rsidP="00F25A5E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Акт о перемирии;</w:t>
      </w:r>
    </w:p>
    <w:p w:rsidR="00F25A5E" w:rsidRPr="00416BA9" w:rsidRDefault="00F25A5E" w:rsidP="00F25A5E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Акт о безоговорочной капитуляции;</w:t>
      </w:r>
    </w:p>
    <w:p w:rsidR="00F25A5E" w:rsidRPr="00416BA9" w:rsidRDefault="00F25A5E" w:rsidP="00F25A5E">
      <w:pPr>
        <w:shd w:val="clear" w:color="auto" w:fill="FFFFFF"/>
        <w:spacing w:after="0" w:line="338" w:lineRule="atLeast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Акт о ненападении.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Вставь пропущенное определение в предложение: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«Политическое и экономическое противостояние двух военных союзов – НАТО и ОВД,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 после войны, в истории получило название «______________  __________».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Кто победил в борьбе за власть в СССР после смерти Сталина?   Напиши.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______________.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Оправдание невинно осужденных граждан – это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репрессия;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реабилитация;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разбирательство.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Вставь пропущенную дату в предложение: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 «___ апреля ________ года Ю.А.Гагарин совершил первый в истории человечества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 полет в космос».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  <w:r w:rsidRPr="00416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 правления Н.С.Хрущева называют в истории –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«проталина» Никиты;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- хрущевская «оттепель»;</w:t>
      </w:r>
    </w:p>
    <w:p w:rsidR="00F25A5E" w:rsidRPr="00416BA9" w:rsidRDefault="00F25A5E" w:rsidP="00F25A5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хрущевские «заморозки».  </w:t>
      </w:r>
    </w:p>
    <w:p w:rsidR="00F25A5E" w:rsidRPr="00416BA9" w:rsidRDefault="00F25A5E" w:rsidP="00F25A5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</w:p>
    <w:p w:rsidR="00F25A5E" w:rsidRDefault="00F25A5E" w:rsidP="00F25A5E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25A5E" w:rsidSect="00F25A5E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F25A5E" w:rsidRDefault="00F25A5E" w:rsidP="00F25A5E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6B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</w:t>
      </w:r>
    </w:p>
    <w:p w:rsidR="00FC4D4D" w:rsidRPr="00416BA9" w:rsidRDefault="00FC4D4D" w:rsidP="00416B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C4D4D" w:rsidRPr="00416BA9" w:rsidSect="00DA64D5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25F53"/>
    <w:multiLevelType w:val="hybridMultilevel"/>
    <w:tmpl w:val="E60E39D2"/>
    <w:lvl w:ilvl="0" w:tplc="BFFA93C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92F61"/>
    <w:multiLevelType w:val="multilevel"/>
    <w:tmpl w:val="BA44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6BA9"/>
    <w:rsid w:val="0014498E"/>
    <w:rsid w:val="002A340B"/>
    <w:rsid w:val="00323562"/>
    <w:rsid w:val="003A0904"/>
    <w:rsid w:val="004024BE"/>
    <w:rsid w:val="00416BA9"/>
    <w:rsid w:val="005833D9"/>
    <w:rsid w:val="0074257E"/>
    <w:rsid w:val="007A1AE5"/>
    <w:rsid w:val="007C07E4"/>
    <w:rsid w:val="00857929"/>
    <w:rsid w:val="009C2396"/>
    <w:rsid w:val="00A176BA"/>
    <w:rsid w:val="00AE4F83"/>
    <w:rsid w:val="00AE6F2F"/>
    <w:rsid w:val="00C37974"/>
    <w:rsid w:val="00C96B08"/>
    <w:rsid w:val="00CF2884"/>
    <w:rsid w:val="00DA64D5"/>
    <w:rsid w:val="00EF0A5A"/>
    <w:rsid w:val="00F25A5E"/>
    <w:rsid w:val="00F825D7"/>
    <w:rsid w:val="00FC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04"/>
  </w:style>
  <w:style w:type="paragraph" w:styleId="2">
    <w:name w:val="heading 2"/>
    <w:basedOn w:val="a"/>
    <w:link w:val="20"/>
    <w:uiPriority w:val="9"/>
    <w:qFormat/>
    <w:rsid w:val="00416B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6BA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5">
    <w:name w:val="c5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16BA9"/>
  </w:style>
  <w:style w:type="paragraph" w:customStyle="1" w:styleId="c3">
    <w:name w:val="c3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16BA9"/>
  </w:style>
  <w:style w:type="character" w:customStyle="1" w:styleId="apple-converted-space">
    <w:name w:val="apple-converted-space"/>
    <w:basedOn w:val="a0"/>
    <w:rsid w:val="00416BA9"/>
  </w:style>
  <w:style w:type="paragraph" w:customStyle="1" w:styleId="c6">
    <w:name w:val="c6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16BA9"/>
    <w:rPr>
      <w:b/>
      <w:bCs/>
    </w:rPr>
  </w:style>
  <w:style w:type="character" w:styleId="a4">
    <w:name w:val="Hyperlink"/>
    <w:basedOn w:val="a0"/>
    <w:uiPriority w:val="99"/>
    <w:semiHidden/>
    <w:unhideWhenUsed/>
    <w:rsid w:val="00416BA9"/>
    <w:rPr>
      <w:color w:val="0000FF"/>
      <w:u w:val="single"/>
    </w:rPr>
  </w:style>
  <w:style w:type="paragraph" w:customStyle="1" w:styleId="search-excerpt">
    <w:name w:val="search-excerpt"/>
    <w:basedOn w:val="a"/>
    <w:rsid w:val="0041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16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BA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42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C4D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499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96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64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96275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3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8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3694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12068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0435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4788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1211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6911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97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Lenovo</cp:lastModifiedBy>
  <cp:revision>12</cp:revision>
  <cp:lastPrinted>2017-04-20T17:44:00Z</cp:lastPrinted>
  <dcterms:created xsi:type="dcterms:W3CDTF">2017-04-01T16:53:00Z</dcterms:created>
  <dcterms:modified xsi:type="dcterms:W3CDTF">2023-12-07T08:12:00Z</dcterms:modified>
</cp:coreProperties>
</file>